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F17BB" w14:textId="77777777" w:rsidR="0069696B" w:rsidRDefault="00CA2E3D">
      <w:pPr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69696B" w14:paraId="3CD2E9C8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6EE3E25" w14:textId="0592D0B5" w:rsidR="0069696B" w:rsidRPr="00112511" w:rsidRDefault="00CA2E3D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>
              <w:rPr>
                <w:b/>
              </w:rPr>
              <w:t>Студијски програм : О</w:t>
            </w:r>
            <w:r w:rsidR="00112511">
              <w:rPr>
                <w:b/>
                <w:lang w:val="sr-Cyrl-RS"/>
              </w:rPr>
              <w:t>АС Немачког</w:t>
            </w:r>
            <w:r>
              <w:rPr>
                <w:b/>
              </w:rPr>
              <w:t xml:space="preserve"> језика и књижевност</w:t>
            </w:r>
            <w:r w:rsidR="00112511">
              <w:rPr>
                <w:b/>
                <w:lang w:val="sr-Cyrl-RS"/>
              </w:rPr>
              <w:t>и</w:t>
            </w:r>
            <w:bookmarkStart w:id="0" w:name="_GoBack"/>
            <w:bookmarkEnd w:id="0"/>
          </w:p>
        </w:tc>
      </w:tr>
      <w:tr w:rsidR="0069696B" w14:paraId="245B2A98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25F7D6B" w14:textId="77777777" w:rsidR="0069696B" w:rsidRDefault="00CA2E3D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Назив предмета: Српски језик – морфологија и синтакса</w:t>
            </w:r>
          </w:p>
        </w:tc>
      </w:tr>
      <w:tr w:rsidR="0069696B" w14:paraId="1FCDE4D5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87DCFF4" w14:textId="77777777" w:rsidR="0069696B" w:rsidRDefault="00CA2E3D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Наставник/наставници: </w:t>
            </w:r>
            <w:hyperlink r:id="rId6">
              <w:r>
                <w:rPr>
                  <w:b/>
                  <w:color w:val="0000FF"/>
                  <w:u w:val="single"/>
                </w:rPr>
                <w:t>Александра</w:t>
              </w:r>
            </w:hyperlink>
            <w:r>
              <w:rPr>
                <w:b/>
              </w:rPr>
              <w:t xml:space="preserve"> Р. Лончар Раичевић</w:t>
            </w:r>
          </w:p>
          <w:p w14:paraId="6D9FA01A" w14:textId="77777777" w:rsidR="0069696B" w:rsidRDefault="00CA2E3D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Сарадник: Нина Љ. Судимац Јовић</w:t>
            </w:r>
          </w:p>
        </w:tc>
      </w:tr>
      <w:tr w:rsidR="0069696B" w14:paraId="31263DF9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8D07BB2" w14:textId="77777777" w:rsidR="0069696B" w:rsidRDefault="00CA2E3D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Статус предмета: обавезни </w:t>
            </w:r>
          </w:p>
        </w:tc>
      </w:tr>
      <w:tr w:rsidR="0069696B" w14:paraId="3FA889CE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32438EC" w14:textId="77777777" w:rsidR="0069696B" w:rsidRDefault="00CA2E3D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5</w:t>
            </w:r>
          </w:p>
        </w:tc>
      </w:tr>
      <w:tr w:rsidR="0069696B" w14:paraId="15ABF4B7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FBB7608" w14:textId="77777777" w:rsidR="0069696B" w:rsidRDefault="00CA2E3D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Услов: </w:t>
            </w:r>
            <w:r>
              <w:t>Услов за полагање испита је положен испит из предме</w:t>
            </w:r>
            <w:r>
              <w:t xml:space="preserve">та </w:t>
            </w:r>
            <w:r>
              <w:rPr>
                <w:i/>
              </w:rPr>
              <w:t>Српски језик – фонетика</w:t>
            </w:r>
            <w:r>
              <w:rPr>
                <w:b/>
                <w:i/>
              </w:rPr>
              <w:t xml:space="preserve"> </w:t>
            </w:r>
          </w:p>
        </w:tc>
      </w:tr>
      <w:tr w:rsidR="0069696B" w14:paraId="3800B44D" w14:textId="77777777">
        <w:trPr>
          <w:trHeight w:val="227"/>
          <w:jc w:val="center"/>
        </w:trPr>
        <w:tc>
          <w:tcPr>
            <w:tcW w:w="10103" w:type="dxa"/>
            <w:gridSpan w:val="5"/>
          </w:tcPr>
          <w:p w14:paraId="00D7C1DD" w14:textId="77777777" w:rsidR="0069696B" w:rsidRDefault="00CA2E3D">
            <w:r>
              <w:rPr>
                <w:b/>
              </w:rPr>
              <w:t>Циљ предмета</w:t>
            </w:r>
          </w:p>
          <w:p w14:paraId="7034E34B" w14:textId="77777777" w:rsidR="0069696B" w:rsidRDefault="00CA2E3D">
            <w:pPr>
              <w:tabs>
                <w:tab w:val="left" w:pos="567"/>
              </w:tabs>
              <w:spacing w:after="60"/>
            </w:pPr>
            <w:r>
              <w:t>Упутити студенте у морфологију, творбу речи, лексикологију и синтаксу српског књижевног језика</w:t>
            </w:r>
            <w:r>
              <w:rPr>
                <w:b/>
              </w:rPr>
              <w:t>.</w:t>
            </w:r>
          </w:p>
        </w:tc>
      </w:tr>
      <w:tr w:rsidR="0069696B" w14:paraId="57FD167E" w14:textId="77777777">
        <w:trPr>
          <w:trHeight w:val="227"/>
          <w:jc w:val="center"/>
        </w:trPr>
        <w:tc>
          <w:tcPr>
            <w:tcW w:w="10103" w:type="dxa"/>
            <w:gridSpan w:val="5"/>
          </w:tcPr>
          <w:p w14:paraId="0E11BD53" w14:textId="77777777" w:rsidR="0069696B" w:rsidRDefault="00CA2E3D">
            <w:r>
              <w:rPr>
                <w:b/>
              </w:rPr>
              <w:t xml:space="preserve">Исход предмета </w:t>
            </w:r>
          </w:p>
          <w:p w14:paraId="5998DA57" w14:textId="77777777" w:rsidR="0069696B" w:rsidRDefault="00CA2E3D">
            <w:pPr>
              <w:tabs>
                <w:tab w:val="left" w:pos="567"/>
              </w:tabs>
              <w:spacing w:after="60"/>
            </w:pPr>
            <w:r>
              <w:t>Овладавање морфолошком, творбеном, лексиколошком и синтаксичком нормом српског књижевног језика ради њихове успешне примене у пракси (рад у настави, преводилаштво).</w:t>
            </w:r>
          </w:p>
        </w:tc>
      </w:tr>
      <w:tr w:rsidR="0069696B" w14:paraId="1C56226A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354C647" w14:textId="77777777" w:rsidR="0069696B" w:rsidRDefault="00CA2E3D">
            <w:r>
              <w:rPr>
                <w:b/>
              </w:rPr>
              <w:t>Садржај предмета</w:t>
            </w:r>
          </w:p>
          <w:p w14:paraId="064757DB" w14:textId="77777777" w:rsidR="0069696B" w:rsidRDefault="00CA2E3D">
            <w:r>
              <w:rPr>
                <w:i/>
              </w:rPr>
              <w:t>Теоријска настава</w:t>
            </w:r>
          </w:p>
          <w:p w14:paraId="7A0219AA" w14:textId="77777777" w:rsidR="0069696B" w:rsidRDefault="00CA2E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Морфологија: реч и морфема, врсте речи. Променљиве врст</w:t>
            </w:r>
            <w:r>
              <w:rPr>
                <w:color w:val="000000"/>
              </w:rPr>
              <w:t>е речи: именске речи (граматичке категорије рода, броја и падежа, подела према значењу, врсте промене), придеви (подела по значењу, краћи и дужи прид. облици, поређење придева), заменице (именичке и придевске), бројеви (основни, збирни и редни), глаголи (г</w:t>
            </w:r>
            <w:r>
              <w:rPr>
                <w:color w:val="000000"/>
              </w:rPr>
              <w:t>раматичке категорије гл. вида и рода, глаголски облици и врсте промене, прости гл. облици, промена помоћних глагола, сложени гл. облици, облици пасива. Непроменљиве врсте речи: прилози, предлози, везници, речце, узвици. Творба речи: творбене морфеме, дерив</w:t>
            </w:r>
            <w:r>
              <w:rPr>
                <w:color w:val="000000"/>
              </w:rPr>
              <w:t>ација, композиција, комбинована творба. Основе лексикологије: метафорска и метонимијска значења, фразеологизми. Ситакса просте реченице. Синтагма. Конгруенција. Синтакса именских облика (падежа). Синтакса глаголских облика. Синтакса сложене реченице: незав</w:t>
            </w:r>
            <w:r>
              <w:rPr>
                <w:color w:val="000000"/>
              </w:rPr>
              <w:t xml:space="preserve">исно-сложене реченице, зависно-сложене реченице.   </w:t>
            </w:r>
          </w:p>
          <w:p w14:paraId="3D9F75EF" w14:textId="77777777" w:rsidR="0069696B" w:rsidRDefault="00CA2E3D">
            <w:r>
              <w:rPr>
                <w:i/>
              </w:rPr>
              <w:t>Практична настава – вежбе</w:t>
            </w:r>
          </w:p>
          <w:p w14:paraId="297C304F" w14:textId="77777777" w:rsidR="0069696B" w:rsidRDefault="00CA2E3D">
            <w:pPr>
              <w:tabs>
                <w:tab w:val="left" w:pos="567"/>
              </w:tabs>
              <w:spacing w:after="60"/>
            </w:pPr>
            <w:r>
              <w:t>Увежбавање наставног садржаја на примерима и одабраним текстовима.</w:t>
            </w:r>
          </w:p>
        </w:tc>
      </w:tr>
      <w:tr w:rsidR="0069696B" w14:paraId="4F651995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F72FC93" w14:textId="77777777" w:rsidR="0069696B" w:rsidRDefault="00CA2E3D">
            <w:pPr>
              <w:jc w:val="both"/>
            </w:pPr>
            <w:r>
              <w:rPr>
                <w:b/>
              </w:rPr>
              <w:t xml:space="preserve">Литература </w:t>
            </w:r>
          </w:p>
          <w:p w14:paraId="6950527D" w14:textId="77777777" w:rsidR="0069696B" w:rsidRDefault="0069696B">
            <w:pPr>
              <w:jc w:val="both"/>
            </w:pPr>
          </w:p>
          <w:p w14:paraId="4979835D" w14:textId="77777777" w:rsidR="0069696B" w:rsidRDefault="00CA2E3D">
            <w:pPr>
              <w:jc w:val="both"/>
            </w:pPr>
            <w:r>
              <w:t xml:space="preserve">1. Живојин Станојчић и Љубомир Поповић, </w:t>
            </w:r>
            <w:r>
              <w:rPr>
                <w:i/>
              </w:rPr>
              <w:t>Граматика српскога језика</w:t>
            </w:r>
            <w:r>
              <w:t>, Београд: Завод за уџбенике и наставна средства, сва доступна издања (алтернативно са првонаведеном библ. јединицом), 65–164</w:t>
            </w:r>
          </w:p>
          <w:p w14:paraId="55B16D96" w14:textId="77777777" w:rsidR="0069696B" w:rsidRDefault="00CA2E3D">
            <w:pPr>
              <w:tabs>
                <w:tab w:val="left" w:pos="567"/>
              </w:tabs>
              <w:spacing w:after="60"/>
            </w:pPr>
            <w:r>
              <w:t xml:space="preserve">2. Предраг Пипер, Иван Клајн, </w:t>
            </w:r>
            <w:r>
              <w:rPr>
                <w:i/>
              </w:rPr>
              <w:t>Нормативна граматика српског језика</w:t>
            </w:r>
            <w:r>
              <w:t>, Матица српска 2017, 257–523.</w:t>
            </w:r>
          </w:p>
          <w:p w14:paraId="12C5F56D" w14:textId="77777777" w:rsidR="0069696B" w:rsidRDefault="00CA2E3D">
            <w:pPr>
              <w:tabs>
                <w:tab w:val="left" w:pos="567"/>
              </w:tabs>
              <w:spacing w:after="60"/>
            </w:pPr>
            <w:r>
              <w:t xml:space="preserve">3. Рајна Драгићевић, </w:t>
            </w:r>
            <w:r>
              <w:rPr>
                <w:i/>
              </w:rPr>
              <w:t>Лексикологија</w:t>
            </w:r>
            <w:r>
              <w:rPr>
                <w:i/>
              </w:rPr>
              <w:t xml:space="preserve"> српског језика</w:t>
            </w:r>
            <w:r>
              <w:t>, Завод за уџбенике и наставна средства, Београд 2007, 129–145; 146–186.</w:t>
            </w:r>
          </w:p>
        </w:tc>
      </w:tr>
      <w:tr w:rsidR="0069696B" w14:paraId="08CD5298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49351CD" w14:textId="77777777" w:rsidR="0069696B" w:rsidRDefault="00CA2E3D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52B61C29" w14:textId="77777777" w:rsidR="0069696B" w:rsidRDefault="00CA2E3D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14:paraId="2F631FF2" w14:textId="77777777" w:rsidR="0069696B" w:rsidRDefault="00CA2E3D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1</w:t>
            </w:r>
          </w:p>
        </w:tc>
      </w:tr>
      <w:tr w:rsidR="0069696B" w14:paraId="5182B10C" w14:textId="77777777">
        <w:trPr>
          <w:trHeight w:val="227"/>
          <w:jc w:val="center"/>
        </w:trPr>
        <w:tc>
          <w:tcPr>
            <w:tcW w:w="10103" w:type="dxa"/>
            <w:gridSpan w:val="5"/>
          </w:tcPr>
          <w:p w14:paraId="47E6563A" w14:textId="77777777" w:rsidR="0069696B" w:rsidRDefault="00CA2E3D">
            <w:r>
              <w:rPr>
                <w:b/>
              </w:rPr>
              <w:t>Методе извођења наставе</w:t>
            </w:r>
          </w:p>
          <w:p w14:paraId="6A86D412" w14:textId="77777777" w:rsidR="0069696B" w:rsidRDefault="00CA2E3D">
            <w:pPr>
              <w:tabs>
                <w:tab w:val="left" w:pos="567"/>
              </w:tabs>
              <w:spacing w:after="60"/>
            </w:pPr>
            <w:r>
              <w:t>Предавања и вежбе.</w:t>
            </w:r>
          </w:p>
        </w:tc>
      </w:tr>
      <w:tr w:rsidR="0069696B" w14:paraId="273ADE5D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DCEF287" w14:textId="77777777" w:rsidR="0069696B" w:rsidRDefault="00CA2E3D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69696B" w14:paraId="49E9C948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8716DE7" w14:textId="77777777" w:rsidR="0069696B" w:rsidRDefault="00CA2E3D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529201C5" w14:textId="77777777" w:rsidR="0069696B" w:rsidRDefault="00CA2E3D">
            <w:pPr>
              <w:tabs>
                <w:tab w:val="left" w:pos="567"/>
              </w:tabs>
              <w:spacing w:after="60"/>
            </w:pPr>
            <w:r>
              <w:t>поена</w:t>
            </w:r>
          </w:p>
          <w:p w14:paraId="465ACE03" w14:textId="77777777" w:rsidR="0069696B" w:rsidRDefault="0069696B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249E3510" w14:textId="77777777" w:rsidR="0069696B" w:rsidRDefault="00CA2E3D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14:paraId="646676D6" w14:textId="77777777" w:rsidR="0069696B" w:rsidRDefault="00CA2E3D">
            <w:pPr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69696B" w14:paraId="3181F45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8DBAB52" w14:textId="77777777" w:rsidR="0069696B" w:rsidRDefault="00CA2E3D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0E482C4E" w14:textId="77777777" w:rsidR="0069696B" w:rsidRDefault="00CA2E3D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10</w:t>
            </w:r>
          </w:p>
        </w:tc>
        <w:tc>
          <w:tcPr>
            <w:tcW w:w="3223" w:type="dxa"/>
            <w:gridSpan w:val="2"/>
            <w:vAlign w:val="center"/>
          </w:tcPr>
          <w:p w14:paraId="01D852B4" w14:textId="77777777" w:rsidR="0069696B" w:rsidRDefault="00CA2E3D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14:paraId="62E976DD" w14:textId="77777777" w:rsidR="0069696B" w:rsidRDefault="00CA2E3D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25</w:t>
            </w:r>
          </w:p>
        </w:tc>
      </w:tr>
      <w:tr w:rsidR="0069696B" w14:paraId="216C4A3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186DE2E" w14:textId="77777777" w:rsidR="0069696B" w:rsidRDefault="00CA2E3D">
            <w:pPr>
              <w:tabs>
                <w:tab w:val="left" w:pos="567"/>
              </w:tabs>
              <w:spacing w:after="60"/>
            </w:pPr>
            <w:r>
              <w:t>практична настава</w:t>
            </w:r>
          </w:p>
        </w:tc>
        <w:tc>
          <w:tcPr>
            <w:tcW w:w="1960" w:type="dxa"/>
            <w:vAlign w:val="center"/>
          </w:tcPr>
          <w:p w14:paraId="0E06763D" w14:textId="77777777" w:rsidR="0069696B" w:rsidRDefault="00CA2E3D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20</w:t>
            </w:r>
          </w:p>
        </w:tc>
        <w:tc>
          <w:tcPr>
            <w:tcW w:w="3223" w:type="dxa"/>
            <w:gridSpan w:val="2"/>
            <w:vAlign w:val="center"/>
          </w:tcPr>
          <w:p w14:paraId="28F2A860" w14:textId="77777777" w:rsidR="0069696B" w:rsidRDefault="00CA2E3D">
            <w:pPr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774" w:type="dxa"/>
            <w:vAlign w:val="center"/>
          </w:tcPr>
          <w:p w14:paraId="003236C8" w14:textId="77777777" w:rsidR="0069696B" w:rsidRDefault="00CA2E3D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45</w:t>
            </w:r>
          </w:p>
        </w:tc>
      </w:tr>
      <w:tr w:rsidR="0069696B" w14:paraId="1BCED831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267ABE5" w14:textId="77777777" w:rsidR="0069696B" w:rsidRDefault="00CA2E3D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14:paraId="6E3A53D8" w14:textId="77777777" w:rsidR="0069696B" w:rsidRDefault="0069696B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4EAF75A3" w14:textId="77777777" w:rsidR="0069696B" w:rsidRDefault="0069696B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14:paraId="3C40C4E8" w14:textId="77777777" w:rsidR="0069696B" w:rsidRDefault="0069696B">
            <w:pPr>
              <w:tabs>
                <w:tab w:val="left" w:pos="567"/>
              </w:tabs>
              <w:spacing w:after="60"/>
            </w:pPr>
          </w:p>
        </w:tc>
      </w:tr>
      <w:tr w:rsidR="0069696B" w14:paraId="16906B21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9489675" w14:textId="77777777" w:rsidR="0069696B" w:rsidRDefault="00CA2E3D">
            <w:pPr>
              <w:tabs>
                <w:tab w:val="left" w:pos="567"/>
              </w:tabs>
              <w:spacing w:after="60"/>
            </w:pPr>
            <w:r>
              <w:t>семинар-и</w:t>
            </w:r>
          </w:p>
        </w:tc>
        <w:tc>
          <w:tcPr>
            <w:tcW w:w="1960" w:type="dxa"/>
            <w:vAlign w:val="center"/>
          </w:tcPr>
          <w:p w14:paraId="20C0EB5C" w14:textId="77777777" w:rsidR="0069696B" w:rsidRDefault="0069696B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2411EEA2" w14:textId="77777777" w:rsidR="0069696B" w:rsidRDefault="0069696B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14:paraId="5EFC77E5" w14:textId="77777777" w:rsidR="0069696B" w:rsidRDefault="0069696B">
            <w:pPr>
              <w:tabs>
                <w:tab w:val="left" w:pos="567"/>
              </w:tabs>
              <w:spacing w:after="60"/>
            </w:pPr>
          </w:p>
        </w:tc>
      </w:tr>
      <w:tr w:rsidR="0069696B" w14:paraId="3B34B1B9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D6A89C9" w14:textId="77777777" w:rsidR="0069696B" w:rsidRDefault="00CA2E3D">
            <w:pPr>
              <w:tabs>
                <w:tab w:val="left" w:pos="567"/>
              </w:tabs>
              <w:spacing w:after="60"/>
            </w:pPr>
            <w: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  <w:tr w:rsidR="0069696B" w14:paraId="6CFE0852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F92C78B" w14:textId="77777777" w:rsidR="0069696B" w:rsidRDefault="00CA2E3D">
            <w:pPr>
              <w:tabs>
                <w:tab w:val="left" w:pos="567"/>
              </w:tabs>
              <w:spacing w:after="60"/>
            </w:pPr>
            <w:r>
              <w:t>*максимална дужна 2 странице А4 формата</w:t>
            </w:r>
          </w:p>
        </w:tc>
      </w:tr>
    </w:tbl>
    <w:p w14:paraId="6892101F" w14:textId="77777777" w:rsidR="0069696B" w:rsidRDefault="0069696B">
      <w:pPr>
        <w:jc w:val="center"/>
      </w:pPr>
    </w:p>
    <w:sectPr w:rsidR="006969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CC058" w14:textId="77777777" w:rsidR="00CA2E3D" w:rsidRDefault="00CA2E3D">
      <w:r>
        <w:separator/>
      </w:r>
    </w:p>
  </w:endnote>
  <w:endnote w:type="continuationSeparator" w:id="0">
    <w:p w14:paraId="673BC2FB" w14:textId="77777777" w:rsidR="00CA2E3D" w:rsidRDefault="00CA2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87BB0" w14:textId="77777777" w:rsidR="0069696B" w:rsidRDefault="0069696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B07E6" w14:textId="77777777" w:rsidR="0069696B" w:rsidRDefault="00CA2E3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82572" w14:textId="77777777" w:rsidR="0069696B" w:rsidRDefault="0069696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93CD33" w14:textId="77777777" w:rsidR="00CA2E3D" w:rsidRDefault="00CA2E3D">
      <w:r>
        <w:separator/>
      </w:r>
    </w:p>
  </w:footnote>
  <w:footnote w:type="continuationSeparator" w:id="0">
    <w:p w14:paraId="663635E7" w14:textId="77777777" w:rsidR="00CA2E3D" w:rsidRDefault="00CA2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D6F42" w14:textId="77777777" w:rsidR="0069696B" w:rsidRDefault="0069696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AD9BB" w14:textId="77777777" w:rsidR="0069696B" w:rsidRDefault="00CA2E3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69696B" w14:paraId="6EAB9B8B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42FFC81B" w14:textId="77777777" w:rsidR="0069696B" w:rsidRDefault="00CA2E3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7B0F2D3E" wp14:editId="10479F29">
                <wp:extent cx="900430" cy="89979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69AC803C" w14:textId="77777777" w:rsidR="0069696B" w:rsidRDefault="00CA2E3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19C06221" w14:textId="77777777" w:rsidR="0069696B" w:rsidRDefault="00CA2E3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048147C9" w14:textId="77777777" w:rsidR="0069696B" w:rsidRDefault="00CA2E3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26B1A736" wp14:editId="086888C1">
                <wp:extent cx="914400" cy="91376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69696B" w14:paraId="31D81CCA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487B262C" w14:textId="77777777" w:rsidR="0069696B" w:rsidRDefault="0069696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3774376F" w14:textId="77777777" w:rsidR="0069696B" w:rsidRDefault="00CA2E3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007F61D0" w14:textId="77777777" w:rsidR="0069696B" w:rsidRDefault="0069696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69696B" w14:paraId="1CCD90DB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4AD53C03" w14:textId="77777777" w:rsidR="0069696B" w:rsidRDefault="0069696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716C2121" w14:textId="285C16E7" w:rsidR="0069696B" w:rsidRPr="00112511" w:rsidRDefault="0011251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Немачки</w:t>
          </w:r>
          <w:r w:rsidR="00CA2E3D">
            <w:rPr>
              <w:b/>
              <w:color w:val="333399"/>
              <w:sz w:val="24"/>
              <w:szCs w:val="24"/>
            </w:rPr>
            <w:t xml:space="preserve"> језик и књижевност</w:t>
          </w:r>
          <w:r>
            <w:rPr>
              <w:b/>
              <w:color w:val="333399"/>
              <w:sz w:val="24"/>
              <w:szCs w:val="24"/>
              <w:lang w:val="sr-Cyrl-RS"/>
            </w:rPr>
            <w:t xml:space="preserve"> (ОАС)</w:t>
          </w:r>
        </w:p>
      </w:tc>
      <w:tc>
        <w:tcPr>
          <w:tcW w:w="1656" w:type="dxa"/>
          <w:vMerge/>
          <w:vAlign w:val="center"/>
        </w:tcPr>
        <w:p w14:paraId="5C3FF602" w14:textId="77777777" w:rsidR="0069696B" w:rsidRDefault="0069696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153AEB24" w14:textId="77777777" w:rsidR="0069696B" w:rsidRDefault="00CA2E3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F93B1" w14:textId="77777777" w:rsidR="0069696B" w:rsidRDefault="0069696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96B"/>
    <w:rsid w:val="00112511"/>
    <w:rsid w:val="0069696B"/>
    <w:rsid w:val="00CA2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DFC7E"/>
  <w15:docId w15:val="{83B6F7F8-0C20-4F59-B97E-C71E94FB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../../Tabele%20standarda%209/Tabele%209.1/A.%20Loncar%20Raicevic.doc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2024-09-08T19:05:00Z</dcterms:created>
  <dcterms:modified xsi:type="dcterms:W3CDTF">2024-09-08T19:06:00Z</dcterms:modified>
</cp:coreProperties>
</file>